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E6" w:rsidRPr="00494AE6" w:rsidRDefault="00494AE6" w:rsidP="00494AE6">
      <w:pPr>
        <w:spacing w:after="0" w:line="360" w:lineRule="auto"/>
        <w:jc w:val="right"/>
        <w:rPr>
          <w:rFonts w:ascii="Times New Roman" w:eastAsia="Times New Roman" w:hAnsi="Times New Roman" w:cs="Times New Roman"/>
          <w:b/>
          <w:sz w:val="24"/>
          <w:szCs w:val="24"/>
          <w:lang w:val="en-US"/>
        </w:rPr>
      </w:pPr>
      <w:r w:rsidRPr="00494AE6">
        <w:rPr>
          <w:rFonts w:ascii="Times New Roman" w:eastAsia="Times New Roman" w:hAnsi="Times New Roman" w:cs="Times New Roman"/>
          <w:b/>
          <w:sz w:val="24"/>
          <w:szCs w:val="24"/>
        </w:rPr>
        <w:t>ПР</w:t>
      </w:r>
      <w:r w:rsidRPr="00494AE6">
        <w:rPr>
          <w:rFonts w:ascii="Times New Roman" w:eastAsia="Times New Roman" w:hAnsi="Times New Roman" w:cs="Times New Roman"/>
          <w:b/>
          <w:sz w:val="24"/>
          <w:szCs w:val="24"/>
          <w:lang w:val="en-US"/>
        </w:rPr>
        <w:t>OEKT</w:t>
      </w:r>
      <w:r w:rsidRPr="00494AE6">
        <w:rPr>
          <w:rFonts w:ascii="Times New Roman" w:eastAsia="Times New Roman" w:hAnsi="Times New Roman" w:cs="Times New Roman"/>
          <w:b/>
          <w:sz w:val="24"/>
          <w:szCs w:val="24"/>
        </w:rPr>
        <w:t xml:space="preserve"> </w:t>
      </w:r>
    </w:p>
    <w:p w:rsidR="00494AE6" w:rsidRPr="00494AE6" w:rsidRDefault="00494AE6" w:rsidP="00494AE6">
      <w:pPr>
        <w:spacing w:after="0" w:line="360" w:lineRule="auto"/>
        <w:jc w:val="center"/>
        <w:rPr>
          <w:rFonts w:ascii="Times New Roman" w:eastAsia="Times New Roman" w:hAnsi="Times New Roman" w:cs="Times New Roman"/>
          <w:b/>
          <w:sz w:val="24"/>
          <w:szCs w:val="24"/>
          <w:lang w:val="en-US"/>
        </w:rPr>
      </w:pPr>
    </w:p>
    <w:p w:rsidR="00494AE6" w:rsidRPr="00494AE6" w:rsidRDefault="00494AE6" w:rsidP="00494AE6">
      <w:pPr>
        <w:spacing w:after="0" w:line="360" w:lineRule="auto"/>
        <w:jc w:val="center"/>
        <w:rPr>
          <w:rFonts w:ascii="Times New Roman" w:eastAsia="Times New Roman" w:hAnsi="Times New Roman" w:cs="Times New Roman"/>
          <w:b/>
          <w:sz w:val="24"/>
          <w:szCs w:val="24"/>
          <w:lang w:val="en-US"/>
        </w:rPr>
      </w:pPr>
      <w:r w:rsidRPr="00494AE6">
        <w:rPr>
          <w:rFonts w:ascii="Times New Roman" w:eastAsia="Times New Roman" w:hAnsi="Times New Roman" w:cs="Times New Roman"/>
          <w:b/>
          <w:sz w:val="24"/>
          <w:szCs w:val="24"/>
        </w:rPr>
        <w:t>ДОГОВОР</w:t>
      </w:r>
    </w:p>
    <w:p w:rsidR="00494AE6" w:rsidRPr="00494AE6" w:rsidRDefault="00494AE6" w:rsidP="00494AE6">
      <w:pPr>
        <w:spacing w:after="0" w:line="240" w:lineRule="auto"/>
        <w:jc w:val="center"/>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rPr>
        <w:t xml:space="preserve"> ЗА ОБЩЕСТВЕНА ПОРЪЧКА ЗА ДОСТАВКА</w:t>
      </w:r>
      <w:r>
        <w:rPr>
          <w:rFonts w:ascii="Times New Roman" w:eastAsia="Times New Roman" w:hAnsi="Times New Roman" w:cs="Times New Roman"/>
          <w:b/>
          <w:sz w:val="24"/>
          <w:szCs w:val="24"/>
        </w:rPr>
        <w:t xml:space="preserve"> И МОНТАЖ НА ДВА БРОЯ СТЪЛБИЩНИ ПЛАТФОРМИ</w:t>
      </w:r>
      <w:r w:rsidRPr="00494AE6">
        <w:rPr>
          <w:rFonts w:ascii="Times New Roman" w:eastAsia="Times New Roman" w:hAnsi="Times New Roman" w:cs="Times New Roman"/>
          <w:b/>
          <w:sz w:val="24"/>
          <w:szCs w:val="24"/>
        </w:rPr>
        <w:t xml:space="preserve"> </w:t>
      </w:r>
    </w:p>
    <w:p w:rsidR="00494AE6" w:rsidRPr="00494AE6" w:rsidRDefault="00494AE6" w:rsidP="00494AE6">
      <w:pPr>
        <w:spacing w:after="0" w:line="240" w:lineRule="auto"/>
        <w:ind w:firstLine="708"/>
        <w:jc w:val="both"/>
        <w:rPr>
          <w:rFonts w:ascii="Times New Roman" w:eastAsia="Times New Roman" w:hAnsi="Times New Roman" w:cs="Times New Roman"/>
          <w:sz w:val="24"/>
          <w:szCs w:val="24"/>
          <w:lang w:val="en-US"/>
        </w:rPr>
      </w:pPr>
    </w:p>
    <w:p w:rsidR="00494AE6" w:rsidRPr="00494AE6" w:rsidRDefault="00494AE6" w:rsidP="00494AE6">
      <w:pPr>
        <w:spacing w:after="0" w:line="240" w:lineRule="auto"/>
        <w:ind w:firstLine="708"/>
        <w:jc w:val="both"/>
        <w:rPr>
          <w:rFonts w:ascii="Times New Roman" w:eastAsia="Times New Roman" w:hAnsi="Times New Roman" w:cs="Times New Roman"/>
          <w:sz w:val="24"/>
          <w:szCs w:val="24"/>
          <w:lang w:val="en-US"/>
        </w:rPr>
      </w:pPr>
    </w:p>
    <w:p w:rsidR="00494AE6" w:rsidRPr="00494AE6" w:rsidRDefault="00494AE6" w:rsidP="00494AE6">
      <w:pPr>
        <w:spacing w:after="0" w:line="240" w:lineRule="auto"/>
        <w:ind w:firstLine="708"/>
        <w:jc w:val="both"/>
        <w:rPr>
          <w:rFonts w:ascii="Times New Roman" w:eastAsia="Times New Roman" w:hAnsi="Times New Roman" w:cs="Times New Roman"/>
          <w:sz w:val="24"/>
          <w:szCs w:val="24"/>
          <w:lang w:val="en-US"/>
        </w:rPr>
      </w:pPr>
      <w:r w:rsidRPr="00494AE6">
        <w:rPr>
          <w:rFonts w:ascii="Times New Roman" w:eastAsia="Times New Roman" w:hAnsi="Times New Roman" w:cs="Times New Roman"/>
          <w:sz w:val="24"/>
          <w:szCs w:val="24"/>
        </w:rPr>
        <w:t>Днес, ….. …….</w:t>
      </w:r>
      <w:r w:rsidR="008F3A6A">
        <w:rPr>
          <w:rFonts w:ascii="Times New Roman" w:eastAsia="Times New Roman" w:hAnsi="Times New Roman" w:cs="Times New Roman"/>
          <w:sz w:val="24"/>
          <w:szCs w:val="24"/>
        </w:rPr>
        <w:t xml:space="preserve"> </w:t>
      </w:r>
      <w:r w:rsidRPr="00494AE6">
        <w:rPr>
          <w:rFonts w:ascii="Times New Roman" w:eastAsia="Times New Roman" w:hAnsi="Times New Roman" w:cs="Times New Roman"/>
          <w:sz w:val="24"/>
          <w:szCs w:val="24"/>
        </w:rPr>
        <w:t>201</w:t>
      </w:r>
      <w:r w:rsidR="008F3A6A">
        <w:rPr>
          <w:rFonts w:ascii="Times New Roman" w:eastAsia="Times New Roman" w:hAnsi="Times New Roman" w:cs="Times New Roman"/>
          <w:sz w:val="24"/>
          <w:szCs w:val="24"/>
        </w:rPr>
        <w:t xml:space="preserve">9 </w:t>
      </w:r>
      <w:r w:rsidRPr="00494AE6">
        <w:rPr>
          <w:rFonts w:ascii="Times New Roman" w:eastAsia="Times New Roman" w:hAnsi="Times New Roman" w:cs="Times New Roman"/>
          <w:sz w:val="24"/>
          <w:szCs w:val="24"/>
        </w:rPr>
        <w:t xml:space="preserve">г. в гр. </w:t>
      </w:r>
      <w:r w:rsidR="008F3A6A">
        <w:rPr>
          <w:rFonts w:ascii="Times New Roman" w:eastAsia="Times New Roman" w:hAnsi="Times New Roman" w:cs="Times New Roman"/>
          <w:sz w:val="24"/>
          <w:szCs w:val="24"/>
        </w:rPr>
        <w:t>Севлиево</w:t>
      </w:r>
      <w:r w:rsidRPr="00494AE6">
        <w:rPr>
          <w:rFonts w:ascii="Times New Roman" w:eastAsia="Times New Roman" w:hAnsi="Times New Roman" w:cs="Times New Roman"/>
          <w:sz w:val="24"/>
          <w:szCs w:val="24"/>
        </w:rPr>
        <w:t xml:space="preserve"> се сключи настоящият договор между: </w:t>
      </w:r>
      <w:r w:rsidR="008F3A6A">
        <w:rPr>
          <w:rFonts w:ascii="Times New Roman" w:eastAsia="Times New Roman" w:hAnsi="Times New Roman" w:cs="Times New Roman"/>
          <w:sz w:val="24"/>
          <w:szCs w:val="24"/>
        </w:rPr>
        <w:t>РАЙОНЕН СЪД - СЕВЛИЕВО</w:t>
      </w:r>
      <w:r w:rsidRPr="00494AE6">
        <w:rPr>
          <w:rFonts w:ascii="Times New Roman" w:eastAsia="Times New Roman" w:hAnsi="Times New Roman" w:cs="Times New Roman"/>
          <w:sz w:val="24"/>
          <w:szCs w:val="24"/>
        </w:rPr>
        <w:t>, с адрес гр.</w:t>
      </w:r>
      <w:r w:rsidR="008F3A6A">
        <w:rPr>
          <w:rFonts w:ascii="Times New Roman" w:eastAsia="Times New Roman" w:hAnsi="Times New Roman" w:cs="Times New Roman"/>
          <w:sz w:val="24"/>
          <w:szCs w:val="24"/>
        </w:rPr>
        <w:t xml:space="preserve"> Севлиево</w:t>
      </w:r>
      <w:r w:rsidRPr="00494AE6">
        <w:rPr>
          <w:rFonts w:ascii="Times New Roman" w:eastAsia="Times New Roman" w:hAnsi="Times New Roman" w:cs="Times New Roman"/>
          <w:sz w:val="24"/>
          <w:szCs w:val="24"/>
        </w:rPr>
        <w:t xml:space="preserve">, </w:t>
      </w:r>
      <w:r w:rsidR="008F3A6A">
        <w:rPr>
          <w:rFonts w:ascii="Times New Roman" w:eastAsia="Times New Roman" w:hAnsi="Times New Roman" w:cs="Times New Roman"/>
          <w:sz w:val="24"/>
          <w:szCs w:val="24"/>
        </w:rPr>
        <w:t>ул. „Стефан Пешев“ № 6</w:t>
      </w:r>
      <w:r w:rsidRPr="00494AE6">
        <w:rPr>
          <w:rFonts w:ascii="Times New Roman" w:eastAsia="Times New Roman" w:hAnsi="Times New Roman" w:cs="Times New Roman"/>
          <w:sz w:val="24"/>
          <w:szCs w:val="24"/>
        </w:rPr>
        <w:t xml:space="preserve"> БУЛСТАТ </w:t>
      </w:r>
      <w:r w:rsidR="008F3A6A">
        <w:rPr>
          <w:rFonts w:ascii="Times New Roman" w:eastAsia="Times New Roman" w:hAnsi="Times New Roman" w:cs="Times New Roman"/>
          <w:sz w:val="24"/>
          <w:szCs w:val="24"/>
        </w:rPr>
        <w:t xml:space="preserve">000216044, </w:t>
      </w:r>
      <w:r w:rsidRPr="00494AE6">
        <w:rPr>
          <w:rFonts w:ascii="Times New Roman" w:eastAsia="Times New Roman" w:hAnsi="Times New Roman" w:cs="Times New Roman"/>
          <w:sz w:val="24"/>
          <w:szCs w:val="24"/>
        </w:rPr>
        <w:t xml:space="preserve">представляван от </w:t>
      </w:r>
      <w:r w:rsidR="008F3A6A">
        <w:rPr>
          <w:rFonts w:ascii="Times New Roman" w:eastAsia="Times New Roman" w:hAnsi="Times New Roman" w:cs="Times New Roman"/>
          <w:sz w:val="24"/>
          <w:szCs w:val="24"/>
        </w:rPr>
        <w:t>Павел Ванев Неделчев</w:t>
      </w:r>
      <w:r w:rsidRPr="00494AE6">
        <w:rPr>
          <w:rFonts w:ascii="Times New Roman" w:eastAsia="Times New Roman" w:hAnsi="Times New Roman" w:cs="Times New Roman"/>
          <w:sz w:val="24"/>
          <w:szCs w:val="24"/>
        </w:rPr>
        <w:t xml:space="preserve"> – </w:t>
      </w:r>
      <w:r w:rsidR="008F3A6A">
        <w:rPr>
          <w:rFonts w:ascii="Times New Roman" w:eastAsia="Times New Roman" w:hAnsi="Times New Roman" w:cs="Times New Roman"/>
          <w:sz w:val="24"/>
          <w:szCs w:val="24"/>
        </w:rPr>
        <w:t>Административен ръководител – председател, наричан</w:t>
      </w:r>
      <w:r w:rsidRPr="00494AE6">
        <w:rPr>
          <w:rFonts w:ascii="Times New Roman" w:eastAsia="Times New Roman" w:hAnsi="Times New Roman" w:cs="Times New Roman"/>
          <w:sz w:val="24"/>
          <w:szCs w:val="24"/>
        </w:rPr>
        <w:t xml:space="preserve"> по-долу за краткост “ВЪЗЛОЖИТЕЛ” от една страна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и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sz w:val="24"/>
          <w:szCs w:val="24"/>
        </w:rPr>
        <w:t>................................................</w:t>
      </w:r>
      <w:r w:rsidRPr="00494AE6">
        <w:rPr>
          <w:rFonts w:ascii="Times New Roman" w:eastAsia="Times New Roman" w:hAnsi="Times New Roman" w:cs="Times New Roman"/>
          <w:b/>
          <w:sz w:val="24"/>
          <w:szCs w:val="24"/>
        </w:rPr>
        <w:t>.</w:t>
      </w:r>
      <w:r w:rsidRPr="00494AE6">
        <w:rPr>
          <w:rFonts w:ascii="Times New Roman" w:eastAsia="Times New Roman" w:hAnsi="Times New Roman" w:cs="Times New Roman"/>
          <w:sz w:val="24"/>
          <w:szCs w:val="24"/>
        </w:rPr>
        <w:t>, с ЕИК / БУЛСТАТ / друг идентификационен код ……………………., със седалище и адрес на управление: ................................................................, представляван/а/о от ............................................................................., в качеството на ............................................, наричан/а/о за краткост ИЗПЪЛНИТЕЛ, от друга страна,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rPr>
        <w:t xml:space="preserve">(ВЪЗЛОЖИТЕЛЯТ и ИЗПЪЛНИТЕЛЯТ наричани заедно „Страните“, а всеки от тях поотделно „Страна“) и на основание чл. </w:t>
      </w:r>
      <w:r w:rsidR="008F3A6A">
        <w:rPr>
          <w:rFonts w:ascii="Times New Roman" w:eastAsia="Times New Roman" w:hAnsi="Times New Roman" w:cs="Times New Roman"/>
          <w:sz w:val="24"/>
          <w:szCs w:val="24"/>
        </w:rPr>
        <w:t>194, ал. 1</w:t>
      </w:r>
      <w:r w:rsidRPr="00494AE6">
        <w:rPr>
          <w:rFonts w:ascii="Times New Roman" w:eastAsia="Times New Roman" w:hAnsi="Times New Roman" w:cs="Times New Roman"/>
          <w:sz w:val="24"/>
          <w:szCs w:val="24"/>
        </w:rPr>
        <w:t xml:space="preserve"> от Закона за обществените поръчки („ЗОП“) и </w:t>
      </w:r>
      <w:bookmarkStart w:id="0" w:name="_GoBack"/>
      <w:bookmarkEnd w:id="0"/>
      <w:r w:rsidR="007D085A" w:rsidRPr="0065660F">
        <w:rPr>
          <w:rFonts w:ascii="Times New Roman" w:eastAsia="Times New Roman" w:hAnsi="Times New Roman"/>
          <w:sz w:val="24"/>
          <w:szCs w:val="24"/>
        </w:rPr>
        <w:t xml:space="preserve">утвърден протокол </w:t>
      </w:r>
      <w:r w:rsidR="007D085A" w:rsidRPr="0065660F">
        <w:rPr>
          <w:rFonts w:ascii="Times New Roman" w:eastAsia="Times New Roman" w:hAnsi="Times New Roman"/>
          <w:color w:val="000000"/>
          <w:sz w:val="24"/>
          <w:szCs w:val="24"/>
        </w:rPr>
        <w:t>на</w:t>
      </w:r>
      <w:r w:rsidRPr="00494AE6">
        <w:rPr>
          <w:rFonts w:ascii="Times New Roman" w:eastAsia="Times New Roman" w:hAnsi="Times New Roman" w:cs="Times New Roman"/>
          <w:sz w:val="24"/>
          <w:szCs w:val="24"/>
        </w:rPr>
        <w:t xml:space="preserve"> ВЪЗЛОЖИТЕЛЯ за определяне на ИЗПЪЛНИТЕЛ на обществена поръчка с предмет </w:t>
      </w:r>
      <w:r w:rsidR="008F3A6A" w:rsidRPr="008F3A6A">
        <w:rPr>
          <w:rFonts w:ascii="Times New Roman" w:eastAsia="Times New Roman" w:hAnsi="Times New Roman"/>
          <w:bCs/>
          <w:color w:val="000000"/>
          <w:lang w:eastAsia="bg-BG"/>
        </w:rPr>
        <w:t>„</w:t>
      </w:r>
      <w:r w:rsidR="008F3A6A" w:rsidRPr="008F3A6A">
        <w:rPr>
          <w:rFonts w:ascii="Times New Roman" w:eastAsia="Times New Roman" w:hAnsi="Times New Roman"/>
          <w:color w:val="000000"/>
          <w:lang w:eastAsia="bg-BG"/>
        </w:rPr>
        <w:t>Доставка и монтаж на два броя стълбищни платформи за хора с увреждания с цел осигуряване на достъпна среда в сградата на Районен съд – Севлиево“</w:t>
      </w:r>
      <w:r w:rsidRPr="00494AE6">
        <w:rPr>
          <w:rFonts w:ascii="Times New Roman" w:eastAsia="Times New Roman" w:hAnsi="Times New Roman" w:cs="Times New Roman"/>
          <w:sz w:val="24"/>
          <w:szCs w:val="24"/>
        </w:rPr>
        <w:t>, се сключи този договор („Договора/Договорът“) при следните условия:</w:t>
      </w:r>
    </w:p>
    <w:p w:rsidR="00494AE6" w:rsidRPr="00494AE6" w:rsidRDefault="00494AE6" w:rsidP="00494AE6">
      <w:pPr>
        <w:spacing w:after="0" w:line="360" w:lineRule="auto"/>
        <w:jc w:val="both"/>
        <w:rPr>
          <w:rFonts w:ascii="Times New Roman" w:eastAsia="Times New Roman" w:hAnsi="Times New Roman" w:cs="Times New Roman"/>
          <w:b/>
          <w:sz w:val="24"/>
          <w:szCs w:val="24"/>
          <w:lang w:val="en-US"/>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rPr>
        <w:tab/>
      </w:r>
      <w:r w:rsidRPr="00494AE6">
        <w:rPr>
          <w:rFonts w:ascii="Times New Roman" w:eastAsia="Times New Roman" w:hAnsi="Times New Roman" w:cs="Times New Roman"/>
          <w:b/>
          <w:sz w:val="24"/>
          <w:szCs w:val="24"/>
          <w:lang w:val="en-US"/>
        </w:rPr>
        <w:t>I.</w:t>
      </w:r>
      <w:r w:rsidRPr="00494AE6">
        <w:rPr>
          <w:rFonts w:ascii="Times New Roman" w:eastAsia="Times New Roman" w:hAnsi="Times New Roman" w:cs="Times New Roman"/>
          <w:b/>
          <w:sz w:val="24"/>
          <w:szCs w:val="24"/>
        </w:rPr>
        <w:t>ПРЕДМЕТ НА ДОГОВОРА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 xml:space="preserve">Чл. 1. (1) </w:t>
      </w:r>
      <w:r w:rsidRPr="00494AE6">
        <w:rPr>
          <w:rFonts w:ascii="Times New Roman" w:eastAsia="Times New Roman" w:hAnsi="Times New Roman" w:cs="Times New Roman"/>
          <w:sz w:val="24"/>
          <w:szCs w:val="24"/>
        </w:rPr>
        <w:t xml:space="preserve">Възложителят възлага, а Изпълнителят приема да достави и прехвърли собствеността на Възложителя на </w:t>
      </w:r>
      <w:r w:rsidR="006B4F9B">
        <w:rPr>
          <w:rFonts w:ascii="Times New Roman" w:eastAsia="Times New Roman" w:hAnsi="Times New Roman" w:cs="Times New Roman"/>
          <w:sz w:val="24"/>
          <w:szCs w:val="24"/>
        </w:rPr>
        <w:t>два броя стълбищни платформи</w:t>
      </w:r>
      <w:r w:rsidRPr="00494AE6">
        <w:rPr>
          <w:rFonts w:ascii="Times New Roman" w:eastAsia="Times New Roman" w:hAnsi="Times New Roman" w:cs="Times New Roman"/>
          <w:sz w:val="24"/>
          <w:szCs w:val="24"/>
        </w:rPr>
        <w:t xml:space="preserve"> з</w:t>
      </w:r>
      <w:r w:rsidR="006B4F9B">
        <w:rPr>
          <w:rFonts w:ascii="Times New Roman" w:eastAsia="Times New Roman" w:hAnsi="Times New Roman" w:cs="Times New Roman"/>
          <w:sz w:val="24"/>
          <w:szCs w:val="24"/>
        </w:rPr>
        <w:t xml:space="preserve">а хора с увреждания в обект: </w:t>
      </w:r>
      <w:r w:rsidR="006B4F9B">
        <w:rPr>
          <w:rFonts w:ascii="Times New Roman" w:eastAsia="Times New Roman" w:hAnsi="Times New Roman"/>
          <w:color w:val="000000"/>
          <w:lang w:eastAsia="bg-BG"/>
        </w:rPr>
        <w:t xml:space="preserve">Сграда на Районен съд – Севлиево, ул. „Стефан Пешев“ № 6, </w:t>
      </w:r>
      <w:r w:rsidRPr="00494AE6">
        <w:rPr>
          <w:rFonts w:ascii="Times New Roman" w:eastAsia="Times New Roman" w:hAnsi="Times New Roman" w:cs="Times New Roman"/>
          <w:sz w:val="24"/>
          <w:szCs w:val="24"/>
        </w:rPr>
        <w:t>съгласно Техническата спецификация на Възложителя (Приложения № 1) и детайлно описана в Техническото и Ценово предложение на Изпълнителя (Приложения № 2 и № 3), неразделна част от Договора („</w:t>
      </w:r>
      <w:r w:rsidRPr="00494AE6">
        <w:rPr>
          <w:rFonts w:ascii="Times New Roman" w:eastAsia="Times New Roman" w:hAnsi="Times New Roman" w:cs="Times New Roman"/>
          <w:b/>
          <w:sz w:val="24"/>
          <w:szCs w:val="24"/>
        </w:rPr>
        <w:t>Оборудването</w:t>
      </w:r>
      <w:r w:rsidRPr="00494AE6">
        <w:rPr>
          <w:rFonts w:ascii="Times New Roman" w:eastAsia="Times New Roman" w:hAnsi="Times New Roman" w:cs="Times New Roman"/>
          <w:sz w:val="24"/>
          <w:szCs w:val="24"/>
        </w:rPr>
        <w:t>“) срещу задължението на Възложителя да я приеме и да заплати договорената цена съгласно условията, посочени по-долу.</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Освен доставката по ал. 1 предметът на Договора включва и изпълнението на следните дейности: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1. доставка на </w:t>
      </w:r>
      <w:r w:rsidR="006B4F9B">
        <w:rPr>
          <w:rFonts w:ascii="Times New Roman" w:eastAsia="Times New Roman" w:hAnsi="Times New Roman" w:cs="Times New Roman"/>
          <w:sz w:val="24"/>
          <w:szCs w:val="24"/>
        </w:rPr>
        <w:t>стълбищни платформи</w:t>
      </w:r>
      <w:r w:rsidRPr="00494AE6">
        <w:rPr>
          <w:rFonts w:ascii="Times New Roman" w:eastAsia="Times New Roman" w:hAnsi="Times New Roman" w:cs="Times New Roman"/>
          <w:sz w:val="24"/>
          <w:szCs w:val="24"/>
        </w:rPr>
        <w:t xml:space="preserve"> за хора с увреждания до мястото на доставка, посочено в настоящия Договор;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2. монтаж/инсталация и въвеждане в експлоатация на доставеното оборудване;</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3. гаранционно обслужване на доставеното оборудване в рамките на гаранционния срок, считано от датата на подписване на Приемо-предавателния протокол по чл. 3, ал. 4, т. 1. </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t>II.</w:t>
      </w:r>
      <w:r w:rsidRPr="00494AE6">
        <w:rPr>
          <w:rFonts w:ascii="Times New Roman" w:eastAsia="Times New Roman" w:hAnsi="Times New Roman" w:cs="Times New Roman"/>
          <w:b/>
          <w:sz w:val="24"/>
          <w:szCs w:val="24"/>
        </w:rPr>
        <w:t>ЦЕНИ И НАЧИН НА ПЛАЩАНЕ</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 2. (1) </w:t>
      </w:r>
      <w:r w:rsidRPr="00494AE6">
        <w:rPr>
          <w:rFonts w:ascii="Times New Roman" w:eastAsia="Times New Roman" w:hAnsi="Times New Roman" w:cs="Times New Roman"/>
          <w:sz w:val="24"/>
          <w:szCs w:val="24"/>
        </w:rPr>
        <w:t>За изпълнението на предмета на Договора, Възложителят се задължава да заплати на Изпълнителя обща цена в размер на .........................лева без ДДС (</w:t>
      </w:r>
      <w:r w:rsidRPr="00494AE6">
        <w:rPr>
          <w:rFonts w:ascii="Times New Roman" w:eastAsia="Times New Roman" w:hAnsi="Times New Roman" w:cs="Times New Roman"/>
          <w:i/>
          <w:sz w:val="24"/>
          <w:szCs w:val="24"/>
        </w:rPr>
        <w:t>с думи</w:t>
      </w:r>
      <w:r w:rsidRPr="00494AE6">
        <w:rPr>
          <w:rFonts w:ascii="Times New Roman" w:eastAsia="Times New Roman" w:hAnsi="Times New Roman" w:cs="Times New Roman"/>
          <w:sz w:val="24"/>
          <w:szCs w:val="24"/>
        </w:rPr>
        <w:t>: .......................), съответно ......................... лева (</w:t>
      </w:r>
      <w:r w:rsidRPr="00494AE6">
        <w:rPr>
          <w:rFonts w:ascii="Times New Roman" w:eastAsia="Times New Roman" w:hAnsi="Times New Roman" w:cs="Times New Roman"/>
          <w:i/>
          <w:sz w:val="24"/>
          <w:szCs w:val="24"/>
        </w:rPr>
        <w:t>с думи</w:t>
      </w:r>
      <w:r w:rsidRPr="00494AE6">
        <w:rPr>
          <w:rFonts w:ascii="Times New Roman" w:eastAsia="Times New Roman" w:hAnsi="Times New Roman" w:cs="Times New Roman"/>
          <w:sz w:val="24"/>
          <w:szCs w:val="24"/>
        </w:rPr>
        <w:t>: .........................................) с включен ДДС, съгласно Ценовото му предложение (Приложения № 3), неразделна част от настоящия Договор.</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Посочените цени са крайни и включват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всички разходи за извършване на гаранционно обслужване в срока на гаранцията, както и разходи за отстраняване за сметка на и от Изпълнителя на </w:t>
      </w:r>
      <w:r w:rsidRPr="00494AE6">
        <w:rPr>
          <w:rFonts w:ascii="Times New Roman" w:eastAsia="Times New Roman" w:hAnsi="Times New Roman" w:cs="Times New Roman"/>
          <w:sz w:val="24"/>
          <w:szCs w:val="24"/>
        </w:rPr>
        <w:lastRenderedPageBreak/>
        <w:t>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Посочените в настоящия Договор цени са крайни и остават непроменени за срока на действието му.</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 3. (1) </w:t>
      </w:r>
      <w:bookmarkStart w:id="1" w:name="_Hlk503366520"/>
      <w:r w:rsidRPr="00494AE6">
        <w:rPr>
          <w:rFonts w:ascii="Times New Roman" w:eastAsia="Times New Roman" w:hAnsi="Times New Roman" w:cs="Times New Roman"/>
          <w:sz w:val="24"/>
          <w:szCs w:val="24"/>
        </w:rPr>
        <w:t>Плащането на цената по чл. 2, ал. 1 от настоящия Договор се извършва, както следва:</w:t>
      </w:r>
      <w:bookmarkEnd w:id="1"/>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1. Възложителят заплаща авансово </w:t>
      </w:r>
      <w:r w:rsidRPr="00494AE6">
        <w:rPr>
          <w:rFonts w:ascii="Times New Roman" w:eastAsia="Times New Roman" w:hAnsi="Times New Roman" w:cs="Times New Roman"/>
          <w:sz w:val="24"/>
          <w:szCs w:val="24"/>
          <w:lang w:val="en-US"/>
        </w:rPr>
        <w:t>5</w:t>
      </w:r>
      <w:r w:rsidRPr="00494AE6">
        <w:rPr>
          <w:rFonts w:ascii="Times New Roman" w:eastAsia="Times New Roman" w:hAnsi="Times New Roman" w:cs="Times New Roman"/>
          <w:sz w:val="24"/>
          <w:szCs w:val="24"/>
        </w:rPr>
        <w:t xml:space="preserve">0 % (петдесет процента) от цената по чл. 2, ал. 1 в срок до </w:t>
      </w:r>
      <w:r w:rsidR="006B4F9B">
        <w:rPr>
          <w:rFonts w:ascii="Times New Roman" w:eastAsia="Times New Roman" w:hAnsi="Times New Roman" w:cs="Times New Roman"/>
          <w:sz w:val="24"/>
          <w:szCs w:val="24"/>
        </w:rPr>
        <w:t>5</w:t>
      </w:r>
      <w:r w:rsidRPr="00494AE6">
        <w:rPr>
          <w:rFonts w:ascii="Times New Roman" w:eastAsia="Times New Roman" w:hAnsi="Times New Roman" w:cs="Times New Roman"/>
          <w:sz w:val="24"/>
          <w:szCs w:val="24"/>
        </w:rPr>
        <w:t xml:space="preserve"> (</w:t>
      </w:r>
      <w:r w:rsidR="006B4F9B">
        <w:rPr>
          <w:rFonts w:ascii="Times New Roman" w:eastAsia="Times New Roman" w:hAnsi="Times New Roman" w:cs="Times New Roman"/>
          <w:sz w:val="24"/>
          <w:szCs w:val="24"/>
        </w:rPr>
        <w:t>пет</w:t>
      </w:r>
      <w:r w:rsidRPr="00494AE6">
        <w:rPr>
          <w:rFonts w:ascii="Times New Roman" w:eastAsia="Times New Roman" w:hAnsi="Times New Roman" w:cs="Times New Roman"/>
          <w:sz w:val="24"/>
          <w:szCs w:val="24"/>
        </w:rPr>
        <w:t xml:space="preserve">) </w:t>
      </w:r>
      <w:r w:rsidR="006B4F9B">
        <w:rPr>
          <w:rFonts w:ascii="Times New Roman" w:eastAsia="Times New Roman" w:hAnsi="Times New Roman" w:cs="Times New Roman"/>
          <w:sz w:val="24"/>
          <w:szCs w:val="24"/>
        </w:rPr>
        <w:t>работни</w:t>
      </w:r>
      <w:r w:rsidRPr="00494AE6">
        <w:rPr>
          <w:rFonts w:ascii="Times New Roman" w:eastAsia="Times New Roman" w:hAnsi="Times New Roman" w:cs="Times New Roman"/>
          <w:sz w:val="24"/>
          <w:szCs w:val="24"/>
        </w:rPr>
        <w:t xml:space="preserve"> дни от по</w:t>
      </w:r>
      <w:r w:rsidR="006B4F9B">
        <w:rPr>
          <w:rFonts w:ascii="Times New Roman" w:eastAsia="Times New Roman" w:hAnsi="Times New Roman" w:cs="Times New Roman"/>
          <w:sz w:val="24"/>
          <w:szCs w:val="24"/>
        </w:rPr>
        <w:t xml:space="preserve">дписване на настоящия Договор и </w:t>
      </w:r>
      <w:r w:rsidRPr="00494AE6">
        <w:rPr>
          <w:rFonts w:ascii="Times New Roman" w:eastAsia="Times New Roman" w:hAnsi="Times New Roman" w:cs="Times New Roman"/>
          <w:sz w:val="24"/>
          <w:szCs w:val="24"/>
        </w:rPr>
        <w:t>предоста</w:t>
      </w:r>
      <w:r w:rsidR="006B4F9B">
        <w:rPr>
          <w:rFonts w:ascii="Times New Roman" w:eastAsia="Times New Roman" w:hAnsi="Times New Roman" w:cs="Times New Roman"/>
          <w:sz w:val="24"/>
          <w:szCs w:val="24"/>
        </w:rPr>
        <w:t>вяне на фактура от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2. Възложителят заплаща остатъчната сума от цената по чл. 2, ал. 1 в размер на ........................ (с </w:t>
      </w:r>
      <w:r w:rsidRPr="00494AE6">
        <w:rPr>
          <w:rFonts w:ascii="Times New Roman" w:eastAsia="Times New Roman" w:hAnsi="Times New Roman" w:cs="Times New Roman"/>
          <w:i/>
          <w:sz w:val="24"/>
          <w:szCs w:val="24"/>
        </w:rPr>
        <w:t>думи</w:t>
      </w:r>
      <w:r w:rsidRPr="00494AE6">
        <w:rPr>
          <w:rFonts w:ascii="Times New Roman" w:eastAsia="Times New Roman" w:hAnsi="Times New Roman" w:cs="Times New Roman"/>
          <w:sz w:val="24"/>
          <w:szCs w:val="24"/>
        </w:rPr>
        <w:t xml:space="preserve">: ..................................) </w:t>
      </w:r>
      <w:bookmarkStart w:id="2" w:name="_Hlk503366573"/>
      <w:r w:rsidRPr="00494AE6">
        <w:rPr>
          <w:rFonts w:ascii="Times New Roman" w:eastAsia="Times New Roman" w:hAnsi="Times New Roman" w:cs="Times New Roman"/>
          <w:sz w:val="24"/>
          <w:szCs w:val="24"/>
        </w:rPr>
        <w:t xml:space="preserve">в срок до </w:t>
      </w:r>
      <w:r w:rsidR="006B4F9B">
        <w:rPr>
          <w:rFonts w:ascii="Times New Roman" w:eastAsia="Times New Roman" w:hAnsi="Times New Roman" w:cs="Times New Roman"/>
          <w:sz w:val="24"/>
          <w:szCs w:val="24"/>
        </w:rPr>
        <w:t>…..</w:t>
      </w:r>
      <w:r w:rsidRPr="00494AE6">
        <w:rPr>
          <w:rFonts w:ascii="Times New Roman" w:eastAsia="Times New Roman" w:hAnsi="Times New Roman" w:cs="Times New Roman"/>
          <w:sz w:val="24"/>
          <w:szCs w:val="24"/>
        </w:rPr>
        <w:t xml:space="preserve"> (</w:t>
      </w:r>
      <w:r w:rsidR="006B4F9B">
        <w:rPr>
          <w:rFonts w:ascii="Times New Roman" w:eastAsia="Times New Roman" w:hAnsi="Times New Roman" w:cs="Times New Roman"/>
          <w:sz w:val="24"/>
          <w:szCs w:val="24"/>
        </w:rPr>
        <w:t>……</w:t>
      </w:r>
      <w:r w:rsidRPr="00494AE6">
        <w:rPr>
          <w:rFonts w:ascii="Times New Roman" w:eastAsia="Times New Roman" w:hAnsi="Times New Roman" w:cs="Times New Roman"/>
          <w:sz w:val="24"/>
          <w:szCs w:val="24"/>
        </w:rPr>
        <w:t xml:space="preserve">) </w:t>
      </w:r>
      <w:r w:rsidR="006B4F9B">
        <w:rPr>
          <w:rFonts w:ascii="Times New Roman" w:eastAsia="Times New Roman" w:hAnsi="Times New Roman" w:cs="Times New Roman"/>
          <w:sz w:val="24"/>
          <w:szCs w:val="24"/>
        </w:rPr>
        <w:t>работни</w:t>
      </w:r>
      <w:r w:rsidRPr="00494AE6">
        <w:rPr>
          <w:rFonts w:ascii="Times New Roman" w:eastAsia="Times New Roman" w:hAnsi="Times New Roman" w:cs="Times New Roman"/>
          <w:sz w:val="24"/>
          <w:szCs w:val="24"/>
        </w:rPr>
        <w:t xml:space="preserve"> дни след подписване на документите по чл. 3, ал. 4 от настоящия Договор. </w:t>
      </w:r>
    </w:p>
    <w:bookmarkEnd w:id="2"/>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Плащанията се извършват в български лева, с платежно нареждане по следната банкова сметка, посочена от Изпълнителя</w:t>
      </w:r>
      <w:r w:rsidRPr="00494AE6">
        <w:rPr>
          <w:rFonts w:ascii="Times New Roman" w:eastAsia="Times New Roman" w:hAnsi="Times New Roman" w:cs="Times New Roman"/>
          <w:sz w:val="24"/>
          <w:szCs w:val="24"/>
          <w:lang w:val="en-US"/>
        </w:rPr>
        <w:t>.</w:t>
      </w:r>
      <w:r w:rsidRPr="00494AE6">
        <w:rPr>
          <w:rFonts w:ascii="Times New Roman" w:eastAsia="Times New Roman" w:hAnsi="Times New Roman" w:cs="Times New Roman"/>
          <w:sz w:val="24"/>
          <w:szCs w:val="24"/>
        </w:rPr>
        <w:t xml:space="preserve">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Изпълнителят е длъжен да уведомява писмено Възложителя за всички последващи промени на банковата му сметка в срок до 3 (</w:t>
      </w:r>
      <w:r w:rsidRPr="00494AE6">
        <w:rPr>
          <w:rFonts w:ascii="Times New Roman" w:eastAsia="Times New Roman" w:hAnsi="Times New Roman" w:cs="Times New Roman"/>
          <w:i/>
          <w:sz w:val="24"/>
          <w:szCs w:val="24"/>
        </w:rPr>
        <w:t>три</w:t>
      </w:r>
      <w:r w:rsidRPr="00494AE6">
        <w:rPr>
          <w:rFonts w:ascii="Times New Roman" w:eastAsia="Times New Roman" w:hAnsi="Times New Roman" w:cs="Times New Roman"/>
          <w:sz w:val="24"/>
          <w:szCs w:val="24"/>
        </w:rPr>
        <w:t>)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Окончателното плащане по чл. 3, ал. 1, т. 2 се извършва след представяне на следните подписани документи кумулативно:</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1.</w:t>
      </w:r>
      <w:r w:rsidRPr="00494AE6">
        <w:rPr>
          <w:rFonts w:ascii="Times New Roman" w:eastAsia="Times New Roman" w:hAnsi="Times New Roman" w:cs="Times New Roman"/>
          <w:sz w:val="24"/>
          <w:szCs w:val="24"/>
        </w:rPr>
        <w:t xml:space="preserve"> </w:t>
      </w:r>
      <w:bookmarkStart w:id="3" w:name="_Hlk503451111"/>
      <w:r w:rsidRPr="00494AE6">
        <w:rPr>
          <w:rFonts w:ascii="Times New Roman" w:eastAsia="Times New Roman" w:hAnsi="Times New Roman" w:cs="Times New Roman"/>
          <w:sz w:val="24"/>
          <w:szCs w:val="24"/>
        </w:rPr>
        <w:t xml:space="preserve">Приемо-предавателен протокол за доставка, монтаж и въвеждане в експлоатация </w:t>
      </w:r>
      <w:bookmarkEnd w:id="3"/>
      <w:r w:rsidRPr="00494AE6">
        <w:rPr>
          <w:rFonts w:ascii="Times New Roman" w:eastAsia="Times New Roman" w:hAnsi="Times New Roman" w:cs="Times New Roman"/>
          <w:sz w:val="24"/>
          <w:szCs w:val="24"/>
        </w:rPr>
        <w:t>на оборудването, подписан от двете Страни или упълномощени от тях лица;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Фактура, издадена от Изпълнителя и подписана от Възложителя или упълномощено от него лице, съдъ</w:t>
      </w:r>
      <w:r w:rsidR="006B4F9B">
        <w:rPr>
          <w:rFonts w:ascii="Times New Roman" w:eastAsia="Times New Roman" w:hAnsi="Times New Roman" w:cs="Times New Roman"/>
          <w:sz w:val="24"/>
          <w:szCs w:val="24"/>
        </w:rPr>
        <w:t>ржаща всички законови реквизити.</w:t>
      </w:r>
    </w:p>
    <w:p w:rsidR="00494AE6" w:rsidRPr="00494AE6" w:rsidRDefault="00494AE6" w:rsidP="00494AE6">
      <w:pPr>
        <w:spacing w:after="0" w:line="240" w:lineRule="auto"/>
        <w:jc w:val="both"/>
        <w:rPr>
          <w:rFonts w:ascii="Times New Roman" w:eastAsia="Times New Roman" w:hAnsi="Times New Roman" w:cs="Times New Roman"/>
          <w:b/>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r>
      <w:proofErr w:type="gramStart"/>
      <w:r w:rsidRPr="00494AE6">
        <w:rPr>
          <w:rFonts w:ascii="Times New Roman" w:eastAsia="Times New Roman" w:hAnsi="Times New Roman" w:cs="Times New Roman"/>
          <w:b/>
          <w:sz w:val="24"/>
          <w:szCs w:val="24"/>
          <w:lang w:val="en-US"/>
        </w:rPr>
        <w:t>III.</w:t>
      </w:r>
      <w:r w:rsidRPr="00494AE6">
        <w:rPr>
          <w:rFonts w:ascii="Times New Roman" w:eastAsia="Times New Roman" w:hAnsi="Times New Roman" w:cs="Times New Roman"/>
          <w:b/>
          <w:sz w:val="24"/>
          <w:szCs w:val="24"/>
        </w:rPr>
        <w:t>СРОКОВЕ. МЯСТО И УСЛОВИЯ НА ДОСТАВКА.</w:t>
      </w:r>
      <w:proofErr w:type="gramEnd"/>
      <w:r w:rsidRPr="00494AE6">
        <w:rPr>
          <w:rFonts w:ascii="Times New Roman" w:eastAsia="Times New Roman" w:hAnsi="Times New Roman" w:cs="Times New Roman"/>
          <w:b/>
          <w:sz w:val="24"/>
          <w:szCs w:val="24"/>
        </w:rPr>
        <w:t xml:space="preserve">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Чл. 4. (1)</w:t>
      </w:r>
      <w:r w:rsidRPr="00494AE6">
        <w:rPr>
          <w:rFonts w:ascii="Times New Roman" w:eastAsia="Times New Roman" w:hAnsi="Times New Roman" w:cs="Times New Roman"/>
          <w:sz w:val="24"/>
          <w:szCs w:val="24"/>
        </w:rPr>
        <w:t xml:space="preserve"> Настоящият Договор влиза в сила от датата на подписването му между страните.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Срокът за доставката, монтаж и въвеждане в експлоатация на оборудването е </w:t>
      </w:r>
      <w:r w:rsidR="00FC484A">
        <w:rPr>
          <w:rFonts w:ascii="Times New Roman" w:eastAsia="Times New Roman" w:hAnsi="Times New Roman" w:cs="Times New Roman"/>
          <w:sz w:val="24"/>
          <w:szCs w:val="24"/>
          <w:lang w:val="en-US"/>
        </w:rPr>
        <w:t>120</w:t>
      </w:r>
      <w:r w:rsidRPr="00494AE6">
        <w:rPr>
          <w:rFonts w:ascii="Times New Roman" w:eastAsia="Times New Roman" w:hAnsi="Times New Roman" w:cs="Times New Roman"/>
          <w:sz w:val="24"/>
          <w:szCs w:val="24"/>
        </w:rPr>
        <w:t xml:space="preserve"> (</w:t>
      </w:r>
      <w:r w:rsidR="00FC484A">
        <w:rPr>
          <w:rFonts w:ascii="Times New Roman" w:eastAsia="Times New Roman" w:hAnsi="Times New Roman" w:cs="Times New Roman"/>
          <w:sz w:val="24"/>
          <w:szCs w:val="24"/>
        </w:rPr>
        <w:t>сто и двадесет</w:t>
      </w:r>
      <w:r w:rsidRPr="00494AE6">
        <w:rPr>
          <w:rFonts w:ascii="Times New Roman" w:eastAsia="Times New Roman" w:hAnsi="Times New Roman" w:cs="Times New Roman"/>
          <w:sz w:val="24"/>
          <w:szCs w:val="24"/>
        </w:rPr>
        <w:t xml:space="preserve">) календарни дни, считано от датата на </w:t>
      </w:r>
      <w:r w:rsidR="008C0DC3">
        <w:rPr>
          <w:rFonts w:ascii="Times New Roman" w:eastAsia="Times New Roman" w:hAnsi="Times New Roman" w:cs="Times New Roman"/>
          <w:sz w:val="24"/>
          <w:szCs w:val="24"/>
        </w:rPr>
        <w:t>авансовия превод</w:t>
      </w:r>
      <w:r w:rsidR="00446DB4">
        <w:rPr>
          <w:rFonts w:ascii="Times New Roman" w:eastAsia="Times New Roman" w:hAnsi="Times New Roman" w:cs="Times New Roman"/>
          <w:sz w:val="24"/>
          <w:szCs w:val="24"/>
        </w:rPr>
        <w:t xml:space="preserve"> на</w:t>
      </w:r>
      <w:r w:rsidRPr="00494AE6">
        <w:rPr>
          <w:rFonts w:ascii="Times New Roman" w:eastAsia="Times New Roman" w:hAnsi="Times New Roman" w:cs="Times New Roman"/>
          <w:sz w:val="24"/>
          <w:szCs w:val="24"/>
        </w:rPr>
        <w:t xml:space="preserve">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Гаранционният срок на оборудването е ........................ (.......................) месеца, считано от датата на доставка и въвеждане в експлоатация на оборудването, отбелязана в Приемо-предавателния протокол по чл. 3, ал. 4, т. 1. </w:t>
      </w: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Изпълнителят е длъжен да извършва гаранционно обслужване на доставеното оборудване, в рамките на гаранционния срок по предходната алинея.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(5)</w:t>
      </w:r>
      <w:r w:rsidRPr="00494AE6">
        <w:rPr>
          <w:rFonts w:ascii="Times New Roman" w:eastAsia="Times New Roman" w:hAnsi="Times New Roman" w:cs="Times New Roman"/>
          <w:sz w:val="24"/>
          <w:szCs w:val="24"/>
        </w:rPr>
        <w:t xml:space="preserve"> Мястото на доставка на оборудването е в </w:t>
      </w:r>
      <w:r w:rsidR="00446DB4">
        <w:rPr>
          <w:rFonts w:ascii="Times New Roman" w:eastAsia="Times New Roman" w:hAnsi="Times New Roman" w:cs="Times New Roman"/>
          <w:sz w:val="24"/>
          <w:szCs w:val="24"/>
        </w:rPr>
        <w:t>Сградата на Районен съд – Севлиево, гр. Севлиево, ул. „Стефан Пешев“ № 6.</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 5. (1) </w:t>
      </w:r>
      <w:r w:rsidRPr="00494AE6">
        <w:rPr>
          <w:rFonts w:ascii="Times New Roman" w:eastAsia="Times New Roman" w:hAnsi="Times New Roman" w:cs="Times New Roman"/>
          <w:sz w:val="24"/>
          <w:szCs w:val="24"/>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оборудването, предмет на доставка, отговарящо на техническите стандарти и изисквания и окомплектовано с инструкция за експлоатация на български език, както и с други документи, изискващи се съгласно Техническата спецификация на Възложителя и Техническото предложение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Изпълнителят монтира, въвежда в експлоатация и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от Страните или техни упълномощени представители.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w:t>
      </w:r>
      <w:r w:rsidRPr="00494AE6">
        <w:rPr>
          <w:rFonts w:ascii="Times New Roman" w:eastAsia="Times New Roman" w:hAnsi="Times New Roman" w:cs="Times New Roman"/>
          <w:sz w:val="24"/>
          <w:szCs w:val="24"/>
        </w:rPr>
        <w:lastRenderedPageBreak/>
        <w:t xml:space="preserve">отстранени в рамките на дадения от Възложителя срок, последният има право да прекрати Договора, като получи обратно всички платени авансово суми.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w:t>
      </w:r>
      <w:r w:rsidRPr="00494AE6">
        <w:rPr>
          <w:rFonts w:ascii="Times New Roman" w:eastAsia="Times New Roman" w:hAnsi="Times New Roman" w:cs="Times New Roman"/>
          <w:i/>
          <w:sz w:val="24"/>
          <w:szCs w:val="24"/>
        </w:rPr>
        <w:t>три</w:t>
      </w:r>
      <w:r w:rsidRPr="00494AE6">
        <w:rPr>
          <w:rFonts w:ascii="Times New Roman" w:eastAsia="Times New Roman" w:hAnsi="Times New Roman" w:cs="Times New Roman"/>
          <w:sz w:val="24"/>
          <w:szCs w:val="24"/>
        </w:rPr>
        <w:t>) дни от узнаването им, но не по-късно от изтичане на гаранционния срок.</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 6. </w:t>
      </w:r>
      <w:r w:rsidRPr="00494AE6">
        <w:rPr>
          <w:rFonts w:ascii="Times New Roman" w:eastAsia="Times New Roman" w:hAnsi="Times New Roman" w:cs="Times New Roman"/>
          <w:sz w:val="24"/>
          <w:szCs w:val="24"/>
        </w:rPr>
        <w:t xml:space="preserve">Собствеността и риска от случайно повреждане или погиване на оборудването, предмет на доставка, преминава от Изпълнителя върху Възложителя от датата на подписване на Приемо-предавателния протокол за доставка, монтаж и въвеждане в експлоатация. </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t>IV.</w:t>
      </w:r>
      <w:r w:rsidRPr="00494AE6">
        <w:rPr>
          <w:rFonts w:ascii="Times New Roman" w:eastAsia="Times New Roman" w:hAnsi="Times New Roman" w:cs="Times New Roman"/>
          <w:b/>
          <w:sz w:val="24"/>
          <w:szCs w:val="24"/>
        </w:rPr>
        <w:t>ПРАВА И ЗАДЪЛЖЕНИЯ НА СТРАНИТЕ</w:t>
      </w: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Права и задължения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Чл. 7.</w:t>
      </w:r>
      <w:r w:rsidRPr="00494AE6">
        <w:rPr>
          <w:rFonts w:ascii="Times New Roman" w:eastAsia="Times New Roman" w:hAnsi="Times New Roman" w:cs="Times New Roman"/>
          <w:sz w:val="24"/>
          <w:szCs w:val="24"/>
        </w:rPr>
        <w:t xml:space="preserve"> </w:t>
      </w:r>
      <w:r w:rsidRPr="00494AE6">
        <w:rPr>
          <w:rFonts w:ascii="Times New Roman" w:eastAsia="Times New Roman" w:hAnsi="Times New Roman" w:cs="Times New Roman"/>
          <w:b/>
          <w:sz w:val="24"/>
          <w:szCs w:val="24"/>
        </w:rPr>
        <w:t>(1)</w:t>
      </w:r>
      <w:r w:rsidRPr="00494AE6">
        <w:rPr>
          <w:rFonts w:ascii="Times New Roman" w:eastAsia="Times New Roman" w:hAnsi="Times New Roman" w:cs="Times New Roman"/>
          <w:sz w:val="24"/>
          <w:szCs w:val="24"/>
        </w:rPr>
        <w:t xml:space="preserve"> Изпълнителят се задължава да: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1.</w:t>
      </w:r>
      <w:r w:rsidRPr="00494AE6">
        <w:rPr>
          <w:rFonts w:ascii="Times New Roman" w:eastAsia="Times New Roman" w:hAnsi="Times New Roman" w:cs="Times New Roman"/>
          <w:sz w:val="24"/>
          <w:szCs w:val="24"/>
        </w:rPr>
        <w:t xml:space="preserve"> достави, инсталира и въведе в експлоатация оборудването,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да извършва гаранционно обслужване на оборудването в рамките на гаранционния срок, при условията и сроковете на този Договор, съответно при условията на гаранцията.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да отстранява за своя сметка и в договорените срокове всички несъответствия, повреди, дефекти и/или отклонения на доставеното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и сградата, където ще се монтира оборудването.</w:t>
      </w: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Права и задължения на Възложителя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bCs/>
          <w:sz w:val="24"/>
          <w:szCs w:val="24"/>
          <w:lang w:val="en-US"/>
        </w:rPr>
        <w:tab/>
      </w:r>
      <w:r w:rsidRPr="00494AE6">
        <w:rPr>
          <w:rFonts w:ascii="Times New Roman" w:eastAsia="Times New Roman" w:hAnsi="Times New Roman" w:cs="Times New Roman"/>
          <w:b/>
          <w:bCs/>
          <w:sz w:val="24"/>
          <w:szCs w:val="24"/>
        </w:rPr>
        <w:t xml:space="preserve">Чл. 8. (1) </w:t>
      </w:r>
      <w:r w:rsidRPr="00494AE6">
        <w:rPr>
          <w:rFonts w:ascii="Times New Roman" w:eastAsia="Times New Roman" w:hAnsi="Times New Roman" w:cs="Times New Roman"/>
          <w:sz w:val="24"/>
          <w:szCs w:val="24"/>
        </w:rPr>
        <w:t xml:space="preserve">При добросъвестно и точно изпълнение на Договора, Възложителят се задължава да заплати общата цена по този Договор, съгласно условията и по начина, посочени в него.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Възложителят се задължава да приеме доставката на оборудването по реда, посочен в Диговора, ако отговаря на договорените изисквания, както и да осигури достъп до помещенията и сградата и необходимите условия за монтажа и въвеждането му в експлоатация.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Възложителят има право:</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1.</w:t>
      </w:r>
      <w:r w:rsidRPr="00494AE6">
        <w:rPr>
          <w:rFonts w:ascii="Times New Roman" w:eastAsia="Times New Roman" w:hAnsi="Times New Roman" w:cs="Times New Roman"/>
          <w:sz w:val="24"/>
          <w:szCs w:val="24"/>
        </w:rPr>
        <w:t xml:space="preserve"> да иска от Изпълнителя да изпълни доставката на оборудването на посочения в чл. 4, ал. 5 от Договора адрес, в срок и без отклонения от договорените изисквания.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на рекламация по отношение на доставеното по Договора оборудване, както по отношение на монтажа и инсталацията му при условията, посочени в настоящия Договор и съгласно гаранционните му условия.</w:t>
      </w:r>
    </w:p>
    <w:p w:rsidR="00494AE6" w:rsidRPr="00494AE6" w:rsidRDefault="00494AE6" w:rsidP="00494AE6">
      <w:pPr>
        <w:spacing w:after="0" w:line="240" w:lineRule="auto"/>
        <w:jc w:val="both"/>
        <w:rPr>
          <w:rFonts w:ascii="Times New Roman" w:eastAsia="Times New Roman" w:hAnsi="Times New Roman" w:cs="Times New Roman"/>
          <w:sz w:val="24"/>
          <w:szCs w:val="24"/>
          <w:lang w:val="en-US"/>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494AE6" w:rsidRDefault="00494AE6" w:rsidP="00494AE6">
      <w:pPr>
        <w:spacing w:after="0" w:line="240" w:lineRule="auto"/>
        <w:jc w:val="both"/>
        <w:rPr>
          <w:rFonts w:ascii="Times New Roman" w:eastAsia="Times New Roman" w:hAnsi="Times New Roman" w:cs="Times New Roman"/>
          <w:sz w:val="24"/>
          <w:szCs w:val="24"/>
        </w:rPr>
      </w:pPr>
    </w:p>
    <w:p w:rsidR="00446DB4" w:rsidRPr="00494AE6" w:rsidRDefault="00446DB4"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lastRenderedPageBreak/>
        <w:tab/>
        <w:t>V.</w:t>
      </w:r>
      <w:r w:rsidRPr="00494AE6">
        <w:rPr>
          <w:rFonts w:ascii="Times New Roman" w:eastAsia="Times New Roman" w:hAnsi="Times New Roman" w:cs="Times New Roman"/>
          <w:b/>
          <w:sz w:val="24"/>
          <w:szCs w:val="24"/>
        </w:rPr>
        <w:t>ГАРАНЦИОННА ОТГОВОРНОСТ</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Чл. 9. (1)</w:t>
      </w:r>
      <w:r w:rsidRPr="00494AE6">
        <w:rPr>
          <w:rFonts w:ascii="Times New Roman" w:eastAsia="Times New Roman" w:hAnsi="Times New Roman" w:cs="Times New Roman"/>
          <w:sz w:val="24"/>
          <w:szCs w:val="24"/>
        </w:rPr>
        <w:t xml:space="preserve"> Изпълнителят гарантира пълната функционална годност на оборудването съгласно договореното предназначение, както и съгласно Техническото предложение и Техническата спецификация.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квалифицирани представители на място за констатиране и идентифициране на повредата в срок от 5 (пет) работни дни, от получаване на рекламационното съобщение на Възложителя.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Изпълнителят се задължава да отстрани настъпила повреда в срок до 5 (пет) работни дни, считано от датата на констатирането на повредата. При невъзможност за отстраняване на настъпила повреда в горепосочения срок, Изпълнителят подменя дефектиралата част с нова от същия или подобен клас, която се задължава да монтира и въведе в експлоатация при същите условия и срокове на изпълнение, както оферираните в Техническото предложение, като гаранционният срок на оборудването, в процес на поправяне, се удължава със срока през който е траело отстраняването на повредата/подмяната. </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t>VI.</w:t>
      </w:r>
      <w:r w:rsidRPr="00494AE6">
        <w:rPr>
          <w:rFonts w:ascii="Times New Roman" w:eastAsia="Times New Roman" w:hAnsi="Times New Roman" w:cs="Times New Roman"/>
          <w:b/>
          <w:sz w:val="24"/>
          <w:szCs w:val="24"/>
        </w:rPr>
        <w:t>НЕУСТОЙКИ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Чл. 10. (1)</w:t>
      </w:r>
      <w:r w:rsidRPr="00494AE6">
        <w:rPr>
          <w:rFonts w:ascii="Times New Roman" w:eastAsia="Times New Roman" w:hAnsi="Times New Roman" w:cs="Times New Roman"/>
          <w:sz w:val="24"/>
          <w:szCs w:val="24"/>
        </w:rPr>
        <w:t xml:space="preserve"> При забавено изпълнение на задължения по Договора от страна на Изпълнителя в нарушение на предвидените в този Договор срокове, същият заплаща на Възложителя неустойка в размер на 0,2 (нула цяло и два процента) %  от сумата по чл. 2, ал. 1 за всеки просрочен ден, но не повече от 5 (пет процента) %  от цената на Договора без ДДС.</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494AE6" w:rsidRPr="00494AE6" w:rsidRDefault="00494AE6" w:rsidP="00494AE6">
      <w:pPr>
        <w:spacing w:after="0" w:line="240" w:lineRule="auto"/>
        <w:jc w:val="both"/>
        <w:rPr>
          <w:rFonts w:ascii="Times New Roman" w:eastAsia="Times New Roman" w:hAnsi="Times New Roman" w:cs="Times New Roman"/>
          <w:b/>
          <w:sz w:val="24"/>
          <w:szCs w:val="24"/>
        </w:rPr>
      </w:pPr>
    </w:p>
    <w:p w:rsidR="00494AE6" w:rsidRPr="00494AE6" w:rsidRDefault="00494AE6" w:rsidP="00494AE6">
      <w:pPr>
        <w:spacing w:after="0" w:line="240" w:lineRule="auto"/>
        <w:ind w:left="360"/>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t>VII.</w:t>
      </w:r>
      <w:r w:rsidRPr="00494AE6">
        <w:rPr>
          <w:rFonts w:ascii="Times New Roman" w:eastAsia="Times New Roman" w:hAnsi="Times New Roman" w:cs="Times New Roman"/>
          <w:b/>
          <w:sz w:val="24"/>
          <w:szCs w:val="24"/>
        </w:rPr>
        <w:t>УСЛОВИЯ ЗА ПРЕКРАТЯВАНЕ И РАЗВАЛЯНЕ НА ДОГОВОРА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 11. (1) </w:t>
      </w:r>
      <w:r w:rsidRPr="00494AE6">
        <w:rPr>
          <w:rFonts w:ascii="Times New Roman" w:eastAsia="Times New Roman" w:hAnsi="Times New Roman" w:cs="Times New Roman"/>
          <w:sz w:val="24"/>
          <w:szCs w:val="24"/>
        </w:rPr>
        <w:t>Настоящият Договор се прекратява в следните случаи: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bCs/>
          <w:sz w:val="24"/>
          <w:szCs w:val="24"/>
          <w:lang w:val="en-US"/>
        </w:rPr>
        <w:tab/>
      </w:r>
      <w:r w:rsidRPr="00494AE6">
        <w:rPr>
          <w:rFonts w:ascii="Times New Roman" w:eastAsia="Times New Roman" w:hAnsi="Times New Roman" w:cs="Times New Roman"/>
          <w:b/>
          <w:bCs/>
          <w:sz w:val="24"/>
          <w:szCs w:val="24"/>
        </w:rPr>
        <w:t>1.</w:t>
      </w:r>
      <w:r w:rsidRPr="00494AE6">
        <w:rPr>
          <w:rFonts w:ascii="Times New Roman" w:eastAsia="Times New Roman" w:hAnsi="Times New Roman" w:cs="Times New Roman"/>
          <w:bCs/>
          <w:sz w:val="24"/>
          <w:szCs w:val="24"/>
        </w:rPr>
        <w:t xml:space="preserve"> по взаимно съгласие на Страните, изразено в писмена форма;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с изтичане на уговорения срок;</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Pr="00494AE6">
        <w:rPr>
          <w:rFonts w:ascii="Times New Roman" w:eastAsia="Times New Roman" w:hAnsi="Times New Roman" w:cs="Times New Roman"/>
          <w:sz w:val="24"/>
          <w:szCs w:val="24"/>
          <w:lang w:val="en-US"/>
        </w:rPr>
        <w:t xml:space="preserve"> </w:t>
      </w:r>
      <w:r w:rsidRPr="00494AE6">
        <w:rPr>
          <w:rFonts w:ascii="Times New Roman" w:eastAsia="Times New Roman" w:hAnsi="Times New Roman" w:cs="Times New Roman"/>
          <w:sz w:val="24"/>
          <w:szCs w:val="24"/>
        </w:rPr>
        <w:t>(„непреодолима сила“) за срок по-дълъг от 14 (четиринадесет) календарни дни;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bCs/>
          <w:sz w:val="24"/>
          <w:szCs w:val="24"/>
          <w:lang w:val="en-US"/>
        </w:rPr>
        <w:tab/>
      </w:r>
      <w:r w:rsidRPr="00494AE6">
        <w:rPr>
          <w:rFonts w:ascii="Times New Roman" w:eastAsia="Times New Roman" w:hAnsi="Times New Roman" w:cs="Times New Roman"/>
          <w:b/>
          <w:bCs/>
          <w:sz w:val="24"/>
          <w:szCs w:val="24"/>
        </w:rPr>
        <w:t>(2)</w:t>
      </w:r>
      <w:r w:rsidRPr="00494AE6">
        <w:rPr>
          <w:rFonts w:ascii="Times New Roman" w:eastAsia="Times New Roman" w:hAnsi="Times New Roman" w:cs="Times New Roman"/>
          <w:bCs/>
          <w:sz w:val="24"/>
          <w:szCs w:val="24"/>
        </w:rPr>
        <w:t xml:space="preserve"> ВЪЗЛОЖИТЕЛЯТ прекратява Договора в случаите по чл.118, ал. 1 от ЗОП, без да дължи обезщетение на ИЗПЪЛНИТЕЛЯ за претърпени от прекратяването на Договора вреди.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Възложителят може да развали Договора по реда и при условията предвидени в него или в приложимото законодателство.</w:t>
      </w: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 xml:space="preserve">Член 12. </w:t>
      </w:r>
      <w:r w:rsidRPr="00494AE6">
        <w:rPr>
          <w:rFonts w:ascii="Times New Roman" w:eastAsia="Times New Roman" w:hAnsi="Times New Roman" w:cs="Times New Roman"/>
          <w:sz w:val="24"/>
          <w:szCs w:val="24"/>
        </w:rPr>
        <w:t>Настоящият Договор може да бъде изменян или допълван от Страните при условията на чл. 116 от ЗОП.</w:t>
      </w:r>
    </w:p>
    <w:p w:rsidR="00494AE6" w:rsidRDefault="00494AE6" w:rsidP="00494AE6">
      <w:pPr>
        <w:spacing w:after="0" w:line="240" w:lineRule="auto"/>
        <w:jc w:val="both"/>
        <w:rPr>
          <w:rFonts w:ascii="Times New Roman" w:eastAsia="Times New Roman" w:hAnsi="Times New Roman" w:cs="Times New Roman"/>
          <w:b/>
          <w:sz w:val="24"/>
          <w:szCs w:val="24"/>
        </w:rPr>
      </w:pPr>
    </w:p>
    <w:p w:rsidR="00446DB4" w:rsidRPr="00494AE6" w:rsidRDefault="00446DB4" w:rsidP="00494AE6">
      <w:pPr>
        <w:spacing w:after="0" w:line="240" w:lineRule="auto"/>
        <w:jc w:val="both"/>
        <w:rPr>
          <w:rFonts w:ascii="Times New Roman" w:eastAsia="Times New Roman" w:hAnsi="Times New Roman" w:cs="Times New Roman"/>
          <w:b/>
          <w:sz w:val="24"/>
          <w:szCs w:val="24"/>
        </w:rPr>
      </w:pP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lang w:val="en-US"/>
        </w:rPr>
        <w:lastRenderedPageBreak/>
        <w:tab/>
        <w:t>VIII.</w:t>
      </w:r>
      <w:r w:rsidRPr="00494AE6">
        <w:rPr>
          <w:rFonts w:ascii="Times New Roman" w:eastAsia="Times New Roman" w:hAnsi="Times New Roman" w:cs="Times New Roman"/>
          <w:b/>
          <w:sz w:val="24"/>
          <w:szCs w:val="24"/>
        </w:rPr>
        <w:t>НЕПРЕОДОЛИМА СИЛА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Чл. 13. (1)</w:t>
      </w:r>
      <w:r w:rsidRPr="00494AE6">
        <w:rPr>
          <w:rFonts w:ascii="Times New Roman" w:eastAsia="Times New Roman" w:hAnsi="Times New Roman" w:cs="Times New Roman"/>
          <w:sz w:val="24"/>
          <w:szCs w:val="24"/>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(2)</w:t>
      </w:r>
      <w:r w:rsidRPr="00494AE6">
        <w:rPr>
          <w:rFonts w:ascii="Times New Roman" w:eastAsia="Times New Roman" w:hAnsi="Times New Roman" w:cs="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(3)</w:t>
      </w:r>
      <w:r w:rsidRPr="00494AE6">
        <w:rPr>
          <w:rFonts w:ascii="Times New Roman" w:eastAsia="Times New Roman" w:hAnsi="Times New Roman" w:cs="Times New Roman"/>
          <w:sz w:val="24"/>
          <w:szCs w:val="24"/>
        </w:rPr>
        <w:t xml:space="preserve"> Докато трае непреодолимата сила, изпълнението на задължението се спира.</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lang w:val="en-US"/>
        </w:rPr>
        <w:tab/>
      </w:r>
      <w:r w:rsidRPr="00494AE6">
        <w:rPr>
          <w:rFonts w:ascii="Times New Roman" w:eastAsia="Times New Roman" w:hAnsi="Times New Roman" w:cs="Times New Roman"/>
          <w:b/>
          <w:sz w:val="24"/>
          <w:szCs w:val="24"/>
        </w:rPr>
        <w:t>(4)</w:t>
      </w:r>
      <w:r w:rsidRPr="00494AE6">
        <w:rPr>
          <w:rFonts w:ascii="Times New Roman" w:eastAsia="Times New Roman" w:hAnsi="Times New Roman" w:cs="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494AE6" w:rsidRPr="00494AE6" w:rsidRDefault="00494AE6" w:rsidP="00494AE6">
      <w:pPr>
        <w:spacing w:after="0" w:line="240" w:lineRule="auto"/>
        <w:jc w:val="both"/>
        <w:rPr>
          <w:rFonts w:ascii="Times New Roman" w:eastAsia="Times New Roman" w:hAnsi="Times New Roman" w:cs="Times New Roman"/>
          <w:b/>
          <w:bCs/>
          <w:sz w:val="24"/>
          <w:szCs w:val="24"/>
        </w:rPr>
      </w:pPr>
    </w:p>
    <w:p w:rsidR="00494AE6" w:rsidRPr="00494AE6" w:rsidRDefault="00494AE6" w:rsidP="00494AE6">
      <w:pPr>
        <w:spacing w:after="0" w:line="240" w:lineRule="auto"/>
        <w:ind w:left="360"/>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rPr>
        <w:tab/>
      </w:r>
      <w:r w:rsidRPr="00494AE6">
        <w:rPr>
          <w:rFonts w:ascii="Times New Roman" w:eastAsia="Times New Roman" w:hAnsi="Times New Roman" w:cs="Times New Roman"/>
          <w:b/>
          <w:sz w:val="24"/>
          <w:szCs w:val="24"/>
          <w:lang w:val="en-US"/>
        </w:rPr>
        <w:t>IX.</w:t>
      </w:r>
      <w:r w:rsidRPr="00494AE6">
        <w:rPr>
          <w:rFonts w:ascii="Times New Roman" w:eastAsia="Times New Roman" w:hAnsi="Times New Roman" w:cs="Times New Roman"/>
          <w:b/>
          <w:sz w:val="24"/>
          <w:szCs w:val="24"/>
        </w:rPr>
        <w:t xml:space="preserve"> ДОПЪЛНИТЕЛНИ РАЗПОРЕДБИ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 xml:space="preserve">Чл. 14. </w:t>
      </w:r>
      <w:r w:rsidRPr="00494AE6">
        <w:rPr>
          <w:rFonts w:ascii="Times New Roman" w:eastAsia="Times New Roman" w:hAnsi="Times New Roman" w:cs="Times New Roman"/>
          <w:sz w:val="24"/>
          <w:szCs w:val="24"/>
        </w:rPr>
        <w:t>За всички неуредени в настоящия Договор въпроси се прилага действащото българско законодателство.</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Чл. 15.</w:t>
      </w:r>
      <w:r w:rsidRPr="00494AE6">
        <w:rPr>
          <w:rFonts w:ascii="Times New Roman" w:eastAsia="Times New Roman" w:hAnsi="Times New Roman" w:cs="Times New Roman"/>
          <w:sz w:val="24"/>
          <w:szCs w:val="24"/>
        </w:rPr>
        <w:t xml:space="preserve">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w:t>
      </w:r>
    </w:p>
    <w:p w:rsidR="00494AE6" w:rsidRPr="00494AE6" w:rsidRDefault="00494AE6" w:rsidP="00494AE6">
      <w:pPr>
        <w:spacing w:after="0" w:line="240" w:lineRule="auto"/>
        <w:jc w:val="both"/>
        <w:rPr>
          <w:rFonts w:ascii="Times New Roman" w:eastAsia="Times New Roman" w:hAnsi="Times New Roman" w:cs="Times New Roman"/>
          <w:b/>
          <w:sz w:val="24"/>
          <w:szCs w:val="24"/>
        </w:rPr>
      </w:pPr>
      <w:r w:rsidRPr="00494AE6">
        <w:rPr>
          <w:rFonts w:ascii="Times New Roman" w:eastAsia="Times New Roman" w:hAnsi="Times New Roman" w:cs="Times New Roman"/>
          <w:b/>
          <w:sz w:val="24"/>
          <w:szCs w:val="24"/>
        </w:rPr>
        <w:tab/>
        <w:t>Чл. 16.</w:t>
      </w:r>
      <w:r w:rsidRPr="00494AE6">
        <w:rPr>
          <w:rFonts w:ascii="Times New Roman" w:eastAsia="Times New Roman" w:hAnsi="Times New Roman" w:cs="Times New Roman"/>
          <w:sz w:val="24"/>
          <w:szCs w:val="24"/>
        </w:rPr>
        <w:t xml:space="preserve"> Изпълнвителят няма право да прехвърля и/или да залага правата и задълженията си, произтичащи от този договор на трети лица.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Чл. 17. (1)</w:t>
      </w:r>
      <w:r w:rsidRPr="00494AE6">
        <w:rPr>
          <w:rFonts w:ascii="Times New Roman" w:eastAsia="Times New Roman" w:hAnsi="Times New Roman" w:cs="Times New Roman"/>
          <w:sz w:val="24"/>
          <w:szCs w:val="24"/>
        </w:rPr>
        <w:t xml:space="preserve">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(2)</w:t>
      </w:r>
      <w:r w:rsidRPr="00494AE6">
        <w:rPr>
          <w:rFonts w:ascii="Times New Roman" w:eastAsia="Times New Roman" w:hAnsi="Times New Roman" w:cs="Times New Roman"/>
          <w:sz w:val="24"/>
          <w:szCs w:val="24"/>
        </w:rPr>
        <w:t xml:space="preserve">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b/>
          <w:sz w:val="24"/>
          <w:szCs w:val="24"/>
        </w:rPr>
        <w:tab/>
        <w:t xml:space="preserve">Чл. 18. </w:t>
      </w:r>
      <w:r w:rsidRPr="00494AE6">
        <w:rPr>
          <w:rFonts w:ascii="Times New Roman" w:eastAsia="Times New Roman"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rPr>
        <w:tab/>
        <w:t>Неразделна част от настоящия Договор са следните приложения:</w:t>
      </w:r>
    </w:p>
    <w:p w:rsidR="00494AE6" w:rsidRPr="00494AE6" w:rsidRDefault="00494AE6" w:rsidP="00494AE6">
      <w:pPr>
        <w:spacing w:after="0" w:line="240" w:lineRule="auto"/>
        <w:ind w:left="360"/>
        <w:jc w:val="both"/>
        <w:rPr>
          <w:rFonts w:ascii="Times New Roman" w:eastAsia="Times New Roman" w:hAnsi="Times New Roman" w:cs="Times New Roman"/>
          <w:sz w:val="24"/>
          <w:szCs w:val="24"/>
        </w:rPr>
      </w:pPr>
      <w:r w:rsidRPr="00494AE6">
        <w:rPr>
          <w:rFonts w:ascii="Times New Roman" w:eastAsia="Times New Roman" w:hAnsi="Times New Roman" w:cs="Times New Roman"/>
          <w:i/>
          <w:sz w:val="24"/>
          <w:szCs w:val="24"/>
        </w:rPr>
        <w:tab/>
        <w:t>Приложение № 1</w:t>
      </w:r>
      <w:r w:rsidRPr="00494AE6">
        <w:rPr>
          <w:rFonts w:ascii="Times New Roman" w:eastAsia="Times New Roman" w:hAnsi="Times New Roman" w:cs="Times New Roman"/>
          <w:sz w:val="24"/>
          <w:szCs w:val="24"/>
        </w:rPr>
        <w:t xml:space="preserve"> - Техническа спецификация на Възложителя;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i/>
          <w:sz w:val="24"/>
          <w:szCs w:val="24"/>
        </w:rPr>
        <w:tab/>
        <w:t xml:space="preserve">Приложение № 2 - </w:t>
      </w:r>
      <w:r w:rsidRPr="00494AE6">
        <w:rPr>
          <w:rFonts w:ascii="Times New Roman" w:eastAsia="Times New Roman" w:hAnsi="Times New Roman" w:cs="Times New Roman"/>
          <w:sz w:val="24"/>
          <w:szCs w:val="24"/>
        </w:rPr>
        <w:t>Техническо предложение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i/>
          <w:sz w:val="24"/>
          <w:szCs w:val="24"/>
        </w:rPr>
        <w:tab/>
        <w:t xml:space="preserve">Приложение № 3 - </w:t>
      </w:r>
      <w:r w:rsidRPr="00494AE6">
        <w:rPr>
          <w:rFonts w:ascii="Times New Roman" w:eastAsia="Times New Roman" w:hAnsi="Times New Roman" w:cs="Times New Roman"/>
          <w:sz w:val="24"/>
          <w:szCs w:val="24"/>
        </w:rPr>
        <w:t>Ценово предложение на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 xml:space="preserve">Настоящият Договор се подписа в </w:t>
      </w:r>
      <w:r w:rsidR="00446DB4">
        <w:rPr>
          <w:rFonts w:ascii="Times New Roman" w:eastAsia="Times New Roman" w:hAnsi="Times New Roman" w:cs="Times New Roman"/>
          <w:sz w:val="24"/>
          <w:szCs w:val="24"/>
        </w:rPr>
        <w:t>2</w:t>
      </w:r>
      <w:r w:rsidRPr="00494AE6">
        <w:rPr>
          <w:rFonts w:ascii="Times New Roman" w:eastAsia="Times New Roman" w:hAnsi="Times New Roman" w:cs="Times New Roman"/>
          <w:sz w:val="24"/>
          <w:szCs w:val="24"/>
        </w:rPr>
        <w:t xml:space="preserve"> (два) еднообразни екземпляра</w:t>
      </w:r>
      <w:r w:rsidR="00DF0A42">
        <w:rPr>
          <w:rFonts w:ascii="Times New Roman" w:eastAsia="Times New Roman" w:hAnsi="Times New Roman" w:cs="Times New Roman"/>
          <w:sz w:val="24"/>
          <w:szCs w:val="24"/>
          <w:lang w:val="en-US"/>
        </w:rPr>
        <w:t>,</w:t>
      </w:r>
      <w:r w:rsidRPr="00494AE6">
        <w:rPr>
          <w:rFonts w:ascii="Times New Roman" w:eastAsia="Times New Roman" w:hAnsi="Times New Roman" w:cs="Times New Roman"/>
          <w:sz w:val="24"/>
          <w:szCs w:val="24"/>
        </w:rPr>
        <w:t xml:space="preserve"> от които </w:t>
      </w:r>
      <w:r w:rsidR="00446DB4">
        <w:rPr>
          <w:rFonts w:ascii="Times New Roman" w:eastAsia="Times New Roman" w:hAnsi="Times New Roman" w:cs="Times New Roman"/>
          <w:sz w:val="24"/>
          <w:szCs w:val="24"/>
        </w:rPr>
        <w:t>един за</w:t>
      </w:r>
      <w:r w:rsidRPr="00494AE6">
        <w:rPr>
          <w:rFonts w:ascii="Times New Roman" w:eastAsia="Times New Roman" w:hAnsi="Times New Roman" w:cs="Times New Roman"/>
          <w:sz w:val="24"/>
          <w:szCs w:val="24"/>
        </w:rPr>
        <w:t xml:space="preserve"> Възложителя и един за Изпълнителя.</w:t>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rPr>
        <w:t>ВЪЗЛОЖИТЕЛ: .....……………………</w:t>
      </w:r>
      <w:r w:rsidRPr="00494AE6">
        <w:rPr>
          <w:rFonts w:ascii="Times New Roman" w:eastAsia="Times New Roman" w:hAnsi="Times New Roman" w:cs="Times New Roman"/>
          <w:sz w:val="24"/>
          <w:szCs w:val="24"/>
        </w:rPr>
        <w:tab/>
      </w:r>
      <w:r w:rsidRPr="00494AE6">
        <w:rPr>
          <w:rFonts w:ascii="Times New Roman" w:eastAsia="Times New Roman" w:hAnsi="Times New Roman" w:cs="Times New Roman"/>
          <w:sz w:val="24"/>
          <w:szCs w:val="24"/>
        </w:rPr>
        <w:tab/>
      </w:r>
      <w:r w:rsidRPr="00494AE6">
        <w:rPr>
          <w:rFonts w:ascii="Times New Roman" w:eastAsia="Times New Roman" w:hAnsi="Times New Roman" w:cs="Times New Roman"/>
          <w:sz w:val="24"/>
          <w:szCs w:val="24"/>
        </w:rPr>
        <w:tab/>
      </w:r>
      <w:r w:rsidRPr="00494AE6">
        <w:rPr>
          <w:rFonts w:ascii="Times New Roman" w:eastAsia="Times New Roman" w:hAnsi="Times New Roman" w:cs="Times New Roman"/>
          <w:sz w:val="24"/>
          <w:szCs w:val="24"/>
          <w:lang w:val="en-US"/>
        </w:rPr>
        <w:tab/>
      </w:r>
      <w:r w:rsidRPr="00494AE6">
        <w:rPr>
          <w:rFonts w:ascii="Times New Roman" w:eastAsia="Times New Roman" w:hAnsi="Times New Roman" w:cs="Times New Roman"/>
          <w:sz w:val="24"/>
          <w:szCs w:val="24"/>
        </w:rPr>
        <w:t>ИЗПЪЛНИТЕЛ: …………………...</w:t>
      </w:r>
    </w:p>
    <w:p w:rsidR="00494AE6" w:rsidRPr="00494AE6" w:rsidRDefault="00494AE6" w:rsidP="00494AE6">
      <w:pPr>
        <w:spacing w:after="0" w:line="240" w:lineRule="auto"/>
        <w:jc w:val="both"/>
        <w:rPr>
          <w:rFonts w:ascii="Times New Roman" w:eastAsia="Times New Roman" w:hAnsi="Times New Roman" w:cs="Times New Roman"/>
          <w:sz w:val="24"/>
          <w:szCs w:val="24"/>
        </w:rPr>
      </w:pPr>
      <w:r w:rsidRPr="00494AE6">
        <w:rPr>
          <w:rFonts w:ascii="Times New Roman" w:eastAsia="Times New Roman" w:hAnsi="Times New Roman" w:cs="Times New Roman"/>
          <w:sz w:val="24"/>
          <w:szCs w:val="24"/>
        </w:rPr>
        <w:tab/>
      </w:r>
      <w:r w:rsidRPr="00494AE6">
        <w:rPr>
          <w:rFonts w:ascii="Times New Roman" w:eastAsia="Times New Roman" w:hAnsi="Times New Roman" w:cs="Times New Roman"/>
          <w:sz w:val="24"/>
          <w:szCs w:val="24"/>
        </w:rPr>
        <w:tab/>
      </w:r>
    </w:p>
    <w:p w:rsidR="00494AE6" w:rsidRPr="00494AE6" w:rsidRDefault="00494AE6" w:rsidP="00494AE6">
      <w:pPr>
        <w:spacing w:after="0" w:line="240" w:lineRule="auto"/>
        <w:jc w:val="both"/>
        <w:rPr>
          <w:rFonts w:ascii="Times New Roman" w:eastAsia="Times New Roman" w:hAnsi="Times New Roman" w:cs="Times New Roman"/>
          <w:sz w:val="24"/>
          <w:szCs w:val="24"/>
        </w:rPr>
      </w:pPr>
    </w:p>
    <w:p w:rsidR="00494AE6" w:rsidRPr="00494AE6" w:rsidRDefault="00494AE6" w:rsidP="00494AE6">
      <w:pPr>
        <w:spacing w:after="0" w:line="240" w:lineRule="auto"/>
        <w:rPr>
          <w:rFonts w:ascii="Times New Roman" w:eastAsia="Times New Roman" w:hAnsi="Times New Roman" w:cs="Times New Roman"/>
          <w:sz w:val="24"/>
          <w:szCs w:val="24"/>
        </w:rPr>
      </w:pPr>
    </w:p>
    <w:p w:rsidR="00A342C1" w:rsidRDefault="00A342C1"/>
    <w:sectPr w:rsidR="00A342C1" w:rsidSect="00D041B7">
      <w:headerReference w:type="default" r:id="rId7"/>
      <w:footerReference w:type="default" r:id="rId8"/>
      <w:headerReference w:type="first" r:id="rId9"/>
      <w:pgSz w:w="11906" w:h="16838"/>
      <w:pgMar w:top="1276" w:right="720" w:bottom="1135" w:left="720" w:header="0"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926" w:rsidRDefault="00557926" w:rsidP="00494AE6">
      <w:pPr>
        <w:spacing w:after="0" w:line="240" w:lineRule="auto"/>
      </w:pPr>
      <w:r>
        <w:separator/>
      </w:r>
    </w:p>
  </w:endnote>
  <w:endnote w:type="continuationSeparator" w:id="0">
    <w:p w:rsidR="00557926" w:rsidRDefault="00557926" w:rsidP="0049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67" w:rsidRPr="00494AE6" w:rsidRDefault="00F62F34" w:rsidP="00DA3067">
    <w:pPr>
      <w:jc w:val="center"/>
      <w:rPr>
        <w:rFonts w:ascii="Times New Roman" w:eastAsia="Calibri" w:hAnsi="Times New Roman" w:cs="Times New Roman"/>
        <w:i/>
        <w:sz w:val="20"/>
        <w:szCs w:val="20"/>
      </w:rPr>
    </w:pPr>
    <w:r w:rsidRPr="00494AE6">
      <w:rPr>
        <w:rFonts w:ascii="Times New Roman" w:eastAsia="Calibri" w:hAnsi="Times New Roman" w:cs="Times New Roman"/>
        <w:i/>
        <w:sz w:val="20"/>
        <w:szCs w:val="20"/>
      </w:rPr>
      <w:t>Процедура:</w:t>
    </w:r>
    <w:r w:rsidR="00494AE6" w:rsidRPr="00494AE6">
      <w:rPr>
        <w:rFonts w:ascii="Times New Roman" w:eastAsia="Calibri" w:hAnsi="Times New Roman" w:cs="Times New Roman"/>
        <w:i/>
        <w:sz w:val="20"/>
        <w:szCs w:val="20"/>
      </w:rPr>
      <w:t xml:space="preserve"> </w:t>
    </w:r>
    <w:r w:rsidR="00494AE6" w:rsidRPr="00494AE6">
      <w:rPr>
        <w:rFonts w:ascii="Times New Roman" w:eastAsia="Times New Roman" w:hAnsi="Times New Roman" w:cs="Times New Roman"/>
        <w:bCs/>
        <w:i/>
        <w:color w:val="000000"/>
        <w:sz w:val="20"/>
        <w:szCs w:val="20"/>
        <w:lang w:eastAsia="bg-BG"/>
      </w:rPr>
      <w:t>„</w:t>
    </w:r>
    <w:r w:rsidR="00494AE6" w:rsidRPr="00494AE6">
      <w:rPr>
        <w:rFonts w:ascii="Times New Roman" w:eastAsia="Times New Roman" w:hAnsi="Times New Roman" w:cs="Times New Roman"/>
        <w:i/>
        <w:color w:val="000000"/>
        <w:sz w:val="20"/>
        <w:szCs w:val="20"/>
        <w:lang w:eastAsia="bg-BG"/>
      </w:rPr>
      <w:t>Доставка и монтаж на два броя стълбищни платформи за хора с увреждания с цел осигуряване на достъпна среда в сградата на Районен съд – Севлиево“</w:t>
    </w:r>
    <w:r w:rsidRPr="00494AE6">
      <w:rPr>
        <w:rFonts w:ascii="Times New Roman" w:eastAsia="Calibri" w:hAnsi="Times New Roman" w:cs="Times New Roman"/>
        <w:i/>
        <w:sz w:val="20"/>
        <w:szCs w:val="20"/>
      </w:rPr>
      <w:t xml:space="preserve"> </w:t>
    </w:r>
  </w:p>
  <w:p w:rsidR="00DA3067" w:rsidRPr="00F0760A" w:rsidRDefault="00557926" w:rsidP="00DA3067">
    <w:pPr>
      <w:pStyle w:val="a5"/>
      <w:rPr>
        <w:i/>
        <w:sz w:val="20"/>
        <w:szCs w:val="20"/>
      </w:rPr>
    </w:pPr>
  </w:p>
  <w:p w:rsidR="00DA3067" w:rsidRDefault="00F62F34">
    <w:pPr>
      <w:pStyle w:val="a5"/>
      <w:jc w:val="center"/>
      <w:rPr>
        <w:noProof/>
      </w:rPr>
    </w:pPr>
    <w:r>
      <w:fldChar w:fldCharType="begin"/>
    </w:r>
    <w:r>
      <w:instrText xml:space="preserve"> PAGE   \* MERGEFORMAT </w:instrText>
    </w:r>
    <w:r>
      <w:fldChar w:fldCharType="separate"/>
    </w:r>
    <w:r w:rsidR="007D085A">
      <w:rPr>
        <w:noProof/>
      </w:rPr>
      <w:t>5</w:t>
    </w:r>
    <w:r>
      <w:rPr>
        <w:noProof/>
      </w:rPr>
      <w:fldChar w:fldCharType="end"/>
    </w:r>
  </w:p>
  <w:p w:rsidR="00DA3067" w:rsidRDefault="00557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926" w:rsidRDefault="00557926" w:rsidP="00494AE6">
      <w:pPr>
        <w:spacing w:after="0" w:line="240" w:lineRule="auto"/>
      </w:pPr>
      <w:r>
        <w:separator/>
      </w:r>
    </w:p>
  </w:footnote>
  <w:footnote w:type="continuationSeparator" w:id="0">
    <w:p w:rsidR="00557926" w:rsidRDefault="00557926" w:rsidP="00494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67" w:rsidRDefault="00557926" w:rsidP="00DD5463">
    <w:pPr>
      <w:pStyle w:val="a3"/>
      <w:tabs>
        <w:tab w:val="clear" w:pos="4536"/>
        <w:tab w:val="clear" w:pos="9072"/>
      </w:tabs>
      <w:rPr>
        <w:rFonts w:ascii="Calibri" w:eastAsia="Calibri" w:hAnsi="Calibri"/>
        <w:noProof/>
      </w:rPr>
    </w:pPr>
  </w:p>
  <w:p w:rsidR="00DA3067" w:rsidRDefault="00557926" w:rsidP="00FF6D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067" w:rsidRDefault="00557926" w:rsidP="009A5884">
    <w:pPr>
      <w:pStyle w:val="a3"/>
      <w:jc w:val="center"/>
      <w:rPr>
        <w:sz w:val="16"/>
        <w:szCs w:val="16"/>
        <w:lang w:val="en-US"/>
      </w:rPr>
    </w:pPr>
  </w:p>
  <w:p w:rsidR="00DA3067" w:rsidRDefault="00557926" w:rsidP="009A5884">
    <w:pPr>
      <w:pStyle w:val="a3"/>
      <w:jc w:val="center"/>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D2"/>
    <w:rsid w:val="001C72E9"/>
    <w:rsid w:val="00446DB4"/>
    <w:rsid w:val="004616C0"/>
    <w:rsid w:val="00494AE6"/>
    <w:rsid w:val="00557926"/>
    <w:rsid w:val="0062339C"/>
    <w:rsid w:val="006B4F9B"/>
    <w:rsid w:val="007D085A"/>
    <w:rsid w:val="008C0DC3"/>
    <w:rsid w:val="008F3A6A"/>
    <w:rsid w:val="009762D2"/>
    <w:rsid w:val="00A342C1"/>
    <w:rsid w:val="00B3437C"/>
    <w:rsid w:val="00C14051"/>
    <w:rsid w:val="00C53E4F"/>
    <w:rsid w:val="00DF0A42"/>
    <w:rsid w:val="00F62F34"/>
    <w:rsid w:val="00FC48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494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semiHidden/>
    <w:rsid w:val="00494AE6"/>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494AE6"/>
    <w:pPr>
      <w:tabs>
        <w:tab w:val="center" w:pos="4536"/>
        <w:tab w:val="right" w:pos="9072"/>
      </w:tabs>
      <w:spacing w:after="0" w:line="240" w:lineRule="auto"/>
    </w:pPr>
  </w:style>
  <w:style w:type="character" w:customStyle="1" w:styleId="a4">
    <w:name w:val="Горен колонтитул Знак"/>
    <w:basedOn w:val="a0"/>
    <w:link w:val="a3"/>
    <w:uiPriority w:val="99"/>
    <w:rsid w:val="00494AE6"/>
  </w:style>
  <w:style w:type="paragraph" w:styleId="a5">
    <w:name w:val="footer"/>
    <w:basedOn w:val="a"/>
    <w:link w:val="a6"/>
    <w:uiPriority w:val="99"/>
    <w:unhideWhenUsed/>
    <w:rsid w:val="00494AE6"/>
    <w:pPr>
      <w:tabs>
        <w:tab w:val="center" w:pos="4536"/>
        <w:tab w:val="right" w:pos="9072"/>
      </w:tabs>
      <w:spacing w:after="0" w:line="240" w:lineRule="auto"/>
    </w:pPr>
  </w:style>
  <w:style w:type="character" w:customStyle="1" w:styleId="a6">
    <w:name w:val="Долен колонтитул Знак"/>
    <w:basedOn w:val="a0"/>
    <w:link w:val="a5"/>
    <w:uiPriority w:val="99"/>
    <w:rsid w:val="00494AE6"/>
  </w:style>
  <w:style w:type="paragraph" w:customStyle="1" w:styleId="9">
    <w:name w:val=" Знак Знак9 Знак Знак"/>
    <w:basedOn w:val="a"/>
    <w:rsid w:val="007D085A"/>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494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uiPriority w:val="9"/>
    <w:semiHidden/>
    <w:rsid w:val="00494AE6"/>
    <w:rPr>
      <w:rFonts w:asciiTheme="majorHAnsi" w:eastAsiaTheme="majorEastAsia" w:hAnsiTheme="majorHAnsi" w:cstheme="majorBidi"/>
      <w:color w:val="243F60" w:themeColor="accent1" w:themeShade="7F"/>
    </w:rPr>
  </w:style>
  <w:style w:type="paragraph" w:styleId="a3">
    <w:name w:val="header"/>
    <w:basedOn w:val="a"/>
    <w:link w:val="a4"/>
    <w:uiPriority w:val="99"/>
    <w:unhideWhenUsed/>
    <w:rsid w:val="00494AE6"/>
    <w:pPr>
      <w:tabs>
        <w:tab w:val="center" w:pos="4536"/>
        <w:tab w:val="right" w:pos="9072"/>
      </w:tabs>
      <w:spacing w:after="0" w:line="240" w:lineRule="auto"/>
    </w:pPr>
  </w:style>
  <w:style w:type="character" w:customStyle="1" w:styleId="a4">
    <w:name w:val="Горен колонтитул Знак"/>
    <w:basedOn w:val="a0"/>
    <w:link w:val="a3"/>
    <w:uiPriority w:val="99"/>
    <w:rsid w:val="00494AE6"/>
  </w:style>
  <w:style w:type="paragraph" w:styleId="a5">
    <w:name w:val="footer"/>
    <w:basedOn w:val="a"/>
    <w:link w:val="a6"/>
    <w:uiPriority w:val="99"/>
    <w:unhideWhenUsed/>
    <w:rsid w:val="00494AE6"/>
    <w:pPr>
      <w:tabs>
        <w:tab w:val="center" w:pos="4536"/>
        <w:tab w:val="right" w:pos="9072"/>
      </w:tabs>
      <w:spacing w:after="0" w:line="240" w:lineRule="auto"/>
    </w:pPr>
  </w:style>
  <w:style w:type="character" w:customStyle="1" w:styleId="a6">
    <w:name w:val="Долен колонтитул Знак"/>
    <w:basedOn w:val="a0"/>
    <w:link w:val="a5"/>
    <w:uiPriority w:val="99"/>
    <w:rsid w:val="00494AE6"/>
  </w:style>
  <w:style w:type="paragraph" w:customStyle="1" w:styleId="9">
    <w:name w:val=" Знак Знак9 Знак Знак"/>
    <w:basedOn w:val="a"/>
    <w:rsid w:val="007D085A"/>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2419</Words>
  <Characters>13793</Characters>
  <Application>Microsoft Office Word</Application>
  <DocSecurity>0</DocSecurity>
  <Lines>114</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Cherneva</dc:creator>
  <cp:keywords/>
  <dc:description/>
  <cp:lastModifiedBy>Milena Cherneva</cp:lastModifiedBy>
  <cp:revision>7</cp:revision>
  <dcterms:created xsi:type="dcterms:W3CDTF">2019-06-06T12:51:00Z</dcterms:created>
  <dcterms:modified xsi:type="dcterms:W3CDTF">2019-06-11T09:20:00Z</dcterms:modified>
</cp:coreProperties>
</file>